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2ADC0" w14:textId="18C21819" w:rsidR="00FD2EB0" w:rsidRPr="00FD2EB0" w:rsidRDefault="00FD2EB0" w:rsidP="00FD2EB0">
      <w:pPr>
        <w:rPr>
          <w:b/>
          <w:bCs/>
        </w:rPr>
      </w:pPr>
      <w:r w:rsidRPr="00FD2EB0">
        <w:rPr>
          <w:b/>
          <w:bCs/>
        </w:rPr>
        <w:t>Pojízdn</w:t>
      </w:r>
      <w:r w:rsidRPr="00FD2EB0">
        <w:rPr>
          <w:b/>
          <w:bCs/>
        </w:rPr>
        <w:t>ý</w:t>
      </w:r>
      <w:r w:rsidRPr="00FD2EB0">
        <w:rPr>
          <w:b/>
          <w:bCs/>
        </w:rPr>
        <w:t xml:space="preserve"> výklopn</w:t>
      </w:r>
      <w:r w:rsidRPr="00FD2EB0">
        <w:rPr>
          <w:b/>
          <w:bCs/>
        </w:rPr>
        <w:t>ý</w:t>
      </w:r>
      <w:r w:rsidRPr="00FD2EB0">
        <w:rPr>
          <w:b/>
          <w:bCs/>
        </w:rPr>
        <w:t xml:space="preserve"> kontejner, objem 400 l</w:t>
      </w:r>
    </w:p>
    <w:p w14:paraId="203CE8B7" w14:textId="77777777" w:rsidR="00FD2EB0" w:rsidRPr="00FD2EB0" w:rsidRDefault="00FD2EB0" w:rsidP="00FD2EB0">
      <w:r w:rsidRPr="00FD2EB0">
        <w:t>Popis a parametry</w:t>
      </w:r>
    </w:p>
    <w:p w14:paraId="5BB88195" w14:textId="77777777" w:rsidR="00FD2EB0" w:rsidRPr="00FD2EB0" w:rsidRDefault="00FD2EB0" w:rsidP="00FD2EB0">
      <w:pPr>
        <w:numPr>
          <w:ilvl w:val="0"/>
          <w:numId w:val="2"/>
        </w:numPr>
      </w:pPr>
      <w:r w:rsidRPr="00FD2EB0">
        <w:t>Výklopné vozíky bez kapsy na vysokozdvižný vozík.</w:t>
      </w:r>
    </w:p>
    <w:p w14:paraId="50500772" w14:textId="77777777" w:rsidR="00FD2EB0" w:rsidRPr="00FD2EB0" w:rsidRDefault="00FD2EB0" w:rsidP="00FD2EB0">
      <w:pPr>
        <w:numPr>
          <w:ilvl w:val="0"/>
          <w:numId w:val="2"/>
        </w:numPr>
      </w:pPr>
      <w:r w:rsidRPr="00FD2EB0">
        <w:t>Vhodné pro sypké materiály a průmyslový odpad.</w:t>
      </w:r>
    </w:p>
    <w:p w14:paraId="293A83D8" w14:textId="77777777" w:rsidR="00FD2EB0" w:rsidRPr="00FD2EB0" w:rsidRDefault="00FD2EB0" w:rsidP="00FD2EB0">
      <w:pPr>
        <w:numPr>
          <w:ilvl w:val="0"/>
          <w:numId w:val="2"/>
        </w:numPr>
      </w:pPr>
      <w:r w:rsidRPr="00FD2EB0">
        <w:t>Konstrukce z plechu tloušťky 2 mm se zesíleným okrajem po obvodu kontejneru.</w:t>
      </w:r>
    </w:p>
    <w:p w14:paraId="44E0D0BB" w14:textId="77777777" w:rsidR="00FD2EB0" w:rsidRPr="00FD2EB0" w:rsidRDefault="00FD2EB0" w:rsidP="00FD2EB0">
      <w:pPr>
        <w:numPr>
          <w:ilvl w:val="0"/>
          <w:numId w:val="2"/>
        </w:numPr>
      </w:pPr>
      <w:r w:rsidRPr="00FD2EB0">
        <w:t>Vozíky jsou vybaveny dvěma pevnými a jedním otočným kolečkem s brzdou o průměru 200 mm a šířce 50 mm.</w:t>
      </w:r>
    </w:p>
    <w:p w14:paraId="7FB478E9" w14:textId="77777777" w:rsidR="00FD2EB0" w:rsidRDefault="00FD2EB0" w:rsidP="00FD2EB0">
      <w:pPr>
        <w:numPr>
          <w:ilvl w:val="0"/>
          <w:numId w:val="2"/>
        </w:numPr>
      </w:pPr>
      <w:r w:rsidRPr="00FD2EB0">
        <w:t>K lepší manipulaci slouží trubkové madlo a kovové tažné oko.</w:t>
      </w:r>
    </w:p>
    <w:p w14:paraId="71596EBF" w14:textId="6A33C8C3" w:rsidR="00FD2EB0" w:rsidRDefault="00FD2EB0" w:rsidP="00FD2EB0">
      <w:pPr>
        <w:numPr>
          <w:ilvl w:val="0"/>
          <w:numId w:val="2"/>
        </w:numPr>
      </w:pPr>
      <w:r>
        <w:t>Celková šířka:</w:t>
      </w:r>
      <w:r>
        <w:tab/>
      </w:r>
      <w:r>
        <w:tab/>
        <w:t>1200 mm</w:t>
      </w:r>
    </w:p>
    <w:p w14:paraId="135372DC" w14:textId="79D11697" w:rsidR="00FD2EB0" w:rsidRDefault="00FD2EB0" w:rsidP="00FD2EB0">
      <w:pPr>
        <w:numPr>
          <w:ilvl w:val="0"/>
          <w:numId w:val="2"/>
        </w:numPr>
      </w:pPr>
      <w:r>
        <w:t>Celková výška:</w:t>
      </w:r>
      <w:r>
        <w:tab/>
      </w:r>
      <w:r>
        <w:tab/>
        <w:t>920 mm</w:t>
      </w:r>
    </w:p>
    <w:p w14:paraId="581557EE" w14:textId="5D380C63" w:rsidR="00FD2EB0" w:rsidRDefault="00FD2EB0" w:rsidP="00FD2EB0">
      <w:pPr>
        <w:numPr>
          <w:ilvl w:val="0"/>
          <w:numId w:val="2"/>
        </w:numPr>
      </w:pPr>
      <w:r>
        <w:t>Celková hloubka:</w:t>
      </w:r>
      <w:r>
        <w:tab/>
        <w:t>670 mm</w:t>
      </w:r>
    </w:p>
    <w:p w14:paraId="2D5A53AE" w14:textId="1D292B71" w:rsidR="00FD2EB0" w:rsidRDefault="00FD2EB0" w:rsidP="00FD2EB0">
      <w:pPr>
        <w:numPr>
          <w:ilvl w:val="0"/>
          <w:numId w:val="2"/>
        </w:numPr>
      </w:pPr>
      <w:r>
        <w:t>Max. zatížení:</w:t>
      </w:r>
      <w:r>
        <w:tab/>
      </w:r>
      <w:r>
        <w:tab/>
        <w:t>500 kg</w:t>
      </w:r>
    </w:p>
    <w:p w14:paraId="3E91B535" w14:textId="650F1140" w:rsidR="00FD2EB0" w:rsidRDefault="00FD2EB0" w:rsidP="00FD2EB0">
      <w:pPr>
        <w:numPr>
          <w:ilvl w:val="0"/>
          <w:numId w:val="2"/>
        </w:numPr>
      </w:pPr>
      <w:r>
        <w:t>Kapacita:</w:t>
      </w:r>
      <w:r>
        <w:tab/>
      </w:r>
      <w:r>
        <w:tab/>
        <w:t>400 l</w:t>
      </w:r>
    </w:p>
    <w:p w14:paraId="73918E26" w14:textId="37A29EBE" w:rsidR="00FD2EB0" w:rsidRDefault="00FD2EB0" w:rsidP="00FD2EB0">
      <w:pPr>
        <w:numPr>
          <w:ilvl w:val="0"/>
          <w:numId w:val="2"/>
        </w:numPr>
      </w:pPr>
      <w:r>
        <w:t>Materiál:</w:t>
      </w:r>
      <w:r>
        <w:tab/>
      </w:r>
      <w:r>
        <w:tab/>
        <w:t>kov</w:t>
      </w:r>
    </w:p>
    <w:p w14:paraId="3B12838F" w14:textId="0570B6D2" w:rsidR="00FD2EB0" w:rsidRDefault="00FD2EB0" w:rsidP="00FD2EB0">
      <w:pPr>
        <w:numPr>
          <w:ilvl w:val="0"/>
          <w:numId w:val="2"/>
        </w:numPr>
      </w:pPr>
      <w:r>
        <w:t>Povrchová úprava:</w:t>
      </w:r>
      <w:r>
        <w:tab/>
        <w:t>Epoxid (modrá barva)</w:t>
      </w:r>
    </w:p>
    <w:p w14:paraId="5146356A" w14:textId="509F668D" w:rsidR="00FD2EB0" w:rsidRPr="00FD2EB0" w:rsidRDefault="00FD2EB0" w:rsidP="00FD2EB0">
      <w:pPr>
        <w:numPr>
          <w:ilvl w:val="0"/>
          <w:numId w:val="2"/>
        </w:numPr>
      </w:pPr>
      <w:r>
        <w:t>Počet koleček:</w:t>
      </w:r>
      <w:r>
        <w:tab/>
      </w:r>
      <w:r>
        <w:tab/>
        <w:t>min 3 ks</w:t>
      </w:r>
    </w:p>
    <w:p w14:paraId="688EA008" w14:textId="22124D41" w:rsidR="00010CA8" w:rsidRDefault="00FD2EB0">
      <w:r w:rsidRPr="00FD2EB0">
        <w:drawing>
          <wp:inline distT="0" distB="0" distL="0" distR="0" wp14:anchorId="332A7D92" wp14:editId="285EF6CD">
            <wp:extent cx="3381847" cy="3181794"/>
            <wp:effectExtent l="0" t="0" r="9525" b="0"/>
            <wp:docPr id="1720696405" name="Obrázek 1" descr="Obsah obrázku přeprava, kolo, vozík, pneumatik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696405" name="Obrázek 1" descr="Obsah obrázku přeprava, kolo, vozík, pneumatika&#10;&#10;Obsah generovaný pomocí AI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1847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C4044"/>
    <w:multiLevelType w:val="multilevel"/>
    <w:tmpl w:val="FA90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7516DE"/>
    <w:multiLevelType w:val="multilevel"/>
    <w:tmpl w:val="0A2EC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2120438">
    <w:abstractNumId w:val="0"/>
  </w:num>
  <w:num w:numId="2" w16cid:durableId="1611204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EB0"/>
    <w:rsid w:val="00010CA8"/>
    <w:rsid w:val="00753E76"/>
    <w:rsid w:val="00FD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5EB9"/>
  <w15:chartTrackingRefBased/>
  <w15:docId w15:val="{2F600795-9103-4346-B4B5-DC3FE7F8C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D2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D2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D2E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D2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D2E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D2E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D2E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D2E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D2E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D2E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FD2E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D2E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D2EB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D2EB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D2EB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D2EB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D2EB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D2EB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D2E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D2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D2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D2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D2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D2EB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D2EB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D2EB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D2E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D2EB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D2E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2" ma:contentTypeDescription="Vytvoří nový dokument" ma:contentTypeScope="" ma:versionID="6286b1693fec7db0f7aac97fdbe2b850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1eca0a8d0d1c60a75c3eb47a2e7c781b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08F31B-ED45-42C2-A5E2-8F13859D17AA}"/>
</file>

<file path=customXml/itemProps2.xml><?xml version="1.0" encoding="utf-8"?>
<ds:datastoreItem xmlns:ds="http://schemas.openxmlformats.org/officeDocument/2006/customXml" ds:itemID="{137070CE-D1E3-4152-8A46-BA84A75C41D6}"/>
</file>

<file path=customXml/itemProps3.xml><?xml version="1.0" encoding="utf-8"?>
<ds:datastoreItem xmlns:ds="http://schemas.openxmlformats.org/officeDocument/2006/customXml" ds:itemID="{4C1D1AC3-A629-4F39-A409-E47B46F817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503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Lukášová</dc:creator>
  <cp:keywords/>
  <dc:description/>
  <cp:lastModifiedBy>Lucie Lukášová</cp:lastModifiedBy>
  <cp:revision>2</cp:revision>
  <dcterms:created xsi:type="dcterms:W3CDTF">2025-12-11T05:26:00Z</dcterms:created>
  <dcterms:modified xsi:type="dcterms:W3CDTF">2025-12-11T05:26:00Z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